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871" w:rsidRPr="009C1E39" w:rsidRDefault="00C65871" w:rsidP="00C65871">
      <w:pPr>
        <w:autoSpaceDE w:val="0"/>
        <w:autoSpaceDN w:val="0"/>
        <w:adjustRightInd w:val="0"/>
        <w:spacing w:after="0" w:line="240" w:lineRule="auto"/>
        <w:jc w:val="right"/>
        <w:rPr>
          <w:rFonts w:ascii="Times New Roman" w:hAnsi="Times New Roman"/>
          <w:bCs/>
          <w:sz w:val="24"/>
          <w:szCs w:val="24"/>
        </w:rPr>
      </w:pPr>
      <w:r w:rsidRPr="00345383">
        <w:rPr>
          <w:rFonts w:ascii="Arial" w:hAnsi="Arial" w:cs="Arial"/>
          <w:b/>
          <w:bCs/>
          <w:sz w:val="24"/>
          <w:szCs w:val="24"/>
        </w:rPr>
        <w:t>Student Resource</w:t>
      </w:r>
    </w:p>
    <w:p w:rsidR="00C65871" w:rsidRPr="00311282" w:rsidRDefault="00C65871" w:rsidP="00C65871">
      <w:pPr>
        <w:autoSpaceDE w:val="0"/>
        <w:autoSpaceDN w:val="0"/>
        <w:adjustRightInd w:val="0"/>
        <w:spacing w:after="0" w:line="240" w:lineRule="auto"/>
        <w:jc w:val="right"/>
        <w:rPr>
          <w:rFonts w:ascii="Arial" w:hAnsi="Arial" w:cs="Arial"/>
          <w:b/>
          <w:bCs/>
          <w:sz w:val="24"/>
          <w:szCs w:val="24"/>
        </w:rPr>
      </w:pPr>
    </w:p>
    <w:p w:rsidR="00C65871" w:rsidRPr="00311282" w:rsidRDefault="00C65871" w:rsidP="00C65871">
      <w:pPr>
        <w:autoSpaceDE w:val="0"/>
        <w:autoSpaceDN w:val="0"/>
        <w:adjustRightInd w:val="0"/>
        <w:spacing w:after="0" w:line="240" w:lineRule="auto"/>
        <w:jc w:val="center"/>
        <w:rPr>
          <w:rFonts w:ascii="Arial" w:hAnsi="Arial" w:cs="Arial"/>
          <w:b/>
          <w:bCs/>
          <w:iCs/>
          <w:sz w:val="28"/>
          <w:szCs w:val="24"/>
        </w:rPr>
      </w:pPr>
      <w:r w:rsidRPr="00311282">
        <w:rPr>
          <w:rFonts w:ascii="Arial" w:hAnsi="Arial" w:cs="Arial"/>
          <w:b/>
          <w:bCs/>
          <w:sz w:val="28"/>
          <w:szCs w:val="24"/>
        </w:rPr>
        <w:t xml:space="preserve">Dialogue Preparation: </w:t>
      </w:r>
      <w:r w:rsidRPr="00311282">
        <w:rPr>
          <w:rFonts w:ascii="Arial" w:hAnsi="Arial" w:cs="Arial"/>
          <w:b/>
          <w:bCs/>
          <w:iCs/>
          <w:sz w:val="28"/>
          <w:szCs w:val="24"/>
        </w:rPr>
        <w:t>Dialogue, Debate, &amp; Careful Listening</w:t>
      </w:r>
    </w:p>
    <w:p w:rsidR="00C65871" w:rsidRPr="00311282" w:rsidRDefault="00C65871" w:rsidP="00C65871">
      <w:pPr>
        <w:autoSpaceDE w:val="0"/>
        <w:autoSpaceDN w:val="0"/>
        <w:adjustRightInd w:val="0"/>
        <w:spacing w:after="0" w:line="240" w:lineRule="auto"/>
        <w:jc w:val="center"/>
        <w:rPr>
          <w:rFonts w:ascii="Arial" w:hAnsi="Arial" w:cs="Arial"/>
          <w:b/>
          <w:bCs/>
          <w:sz w:val="28"/>
          <w:szCs w:val="24"/>
        </w:rPr>
      </w:pPr>
    </w:p>
    <w:p w:rsidR="00C65871" w:rsidRDefault="00C65871" w:rsidP="00C65871">
      <w:pPr>
        <w:autoSpaceDE w:val="0"/>
        <w:autoSpaceDN w:val="0"/>
        <w:adjustRightInd w:val="0"/>
        <w:spacing w:after="0" w:line="240" w:lineRule="auto"/>
        <w:rPr>
          <w:rFonts w:ascii="Arial" w:hAnsi="Arial" w:cs="Arial"/>
          <w:sz w:val="24"/>
          <w:szCs w:val="24"/>
        </w:rPr>
      </w:pPr>
      <w:r w:rsidRPr="00311282">
        <w:rPr>
          <w:rFonts w:ascii="Arial" w:hAnsi="Arial" w:cs="Arial"/>
          <w:sz w:val="24"/>
          <w:szCs w:val="24"/>
        </w:rPr>
        <w:t xml:space="preserve">Many times when people with differing opinions discuss topics they use debate. This often means each person is only interested in getting his or her point across and not in listening to the ideas of the other people in the conversation. Under this mode, little learning can or does happen. No one comes to understand each other. Rather, each tries to persuade the others, but because they are also more concerned with what they will say rather than really listening, there is not even much chance of persuasion. </w:t>
      </w:r>
    </w:p>
    <w:p w:rsidR="00C65871" w:rsidRDefault="00C65871" w:rsidP="00C65871">
      <w:pPr>
        <w:autoSpaceDE w:val="0"/>
        <w:autoSpaceDN w:val="0"/>
        <w:adjustRightInd w:val="0"/>
        <w:spacing w:after="0" w:line="240" w:lineRule="auto"/>
        <w:rPr>
          <w:rFonts w:ascii="Arial" w:hAnsi="Arial" w:cs="Arial"/>
          <w:sz w:val="24"/>
          <w:szCs w:val="24"/>
        </w:rPr>
      </w:pPr>
    </w:p>
    <w:p w:rsidR="00C65871" w:rsidRDefault="00C65871" w:rsidP="00C65871">
      <w:pPr>
        <w:autoSpaceDE w:val="0"/>
        <w:autoSpaceDN w:val="0"/>
        <w:adjustRightInd w:val="0"/>
        <w:spacing w:after="0" w:line="240" w:lineRule="auto"/>
        <w:rPr>
          <w:rFonts w:ascii="Arial" w:hAnsi="Arial" w:cs="Arial"/>
          <w:sz w:val="24"/>
          <w:szCs w:val="24"/>
        </w:rPr>
      </w:pPr>
      <w:r w:rsidRPr="00311282">
        <w:rPr>
          <w:rFonts w:ascii="Arial" w:hAnsi="Arial" w:cs="Arial"/>
          <w:sz w:val="24"/>
          <w:szCs w:val="24"/>
        </w:rPr>
        <w:t xml:space="preserve">There is another way. By engaging in dialogue and practicing good listening, everyone in a conversation can learn something from each other. Each can come to better understand the needs and ideas of others. And the group can develop a more informed and more satisfactory appreciation of the situation. If they are trying to make a decision, they will make a decision that meets more people’s needs </w:t>
      </w:r>
      <w:r w:rsidRPr="00311282">
        <w:rPr>
          <w:rFonts w:ascii="Arial" w:hAnsi="Arial" w:cs="Arial"/>
          <w:iCs/>
          <w:sz w:val="24"/>
          <w:szCs w:val="24"/>
        </w:rPr>
        <w:t>(see table).</w:t>
      </w:r>
      <w:r w:rsidRPr="00311282">
        <w:rPr>
          <w:rFonts w:ascii="Arial" w:hAnsi="Arial" w:cs="Arial"/>
          <w:sz w:val="24"/>
          <w:szCs w:val="24"/>
        </w:rPr>
        <w:t xml:space="preserve"> </w:t>
      </w:r>
    </w:p>
    <w:p w:rsidR="00C65871" w:rsidRPr="00311282" w:rsidRDefault="00C65871" w:rsidP="00C65871">
      <w:pPr>
        <w:autoSpaceDE w:val="0"/>
        <w:autoSpaceDN w:val="0"/>
        <w:adjustRightInd w:val="0"/>
        <w:spacing w:after="0" w:line="240" w:lineRule="auto"/>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0"/>
        <w:gridCol w:w="3788"/>
        <w:gridCol w:w="4638"/>
      </w:tblGrid>
      <w:tr w:rsidR="00C65871" w:rsidRPr="00311282" w:rsidTr="000738F3">
        <w:tc>
          <w:tcPr>
            <w:tcW w:w="9576" w:type="dxa"/>
            <w:gridSpan w:val="3"/>
            <w:shd w:val="solid" w:color="auto" w:fill="auto"/>
          </w:tcPr>
          <w:p w:rsidR="00C65871" w:rsidRPr="00311282" w:rsidRDefault="00C65871" w:rsidP="000738F3">
            <w:pPr>
              <w:autoSpaceDE w:val="0"/>
              <w:autoSpaceDN w:val="0"/>
              <w:adjustRightInd w:val="0"/>
              <w:spacing w:after="0" w:line="240" w:lineRule="auto"/>
              <w:rPr>
                <w:rFonts w:ascii="Arial" w:hAnsi="Arial" w:cs="Arial"/>
                <w:b/>
                <w:sz w:val="24"/>
                <w:szCs w:val="24"/>
              </w:rPr>
            </w:pPr>
            <w:r w:rsidRPr="00311282">
              <w:rPr>
                <w:rFonts w:ascii="Arial" w:hAnsi="Arial" w:cs="Arial"/>
                <w:b/>
                <w:sz w:val="24"/>
                <w:szCs w:val="24"/>
              </w:rPr>
              <w:t xml:space="preserve">                                    Debate                                                            Dialogue</w:t>
            </w:r>
          </w:p>
        </w:tc>
      </w:tr>
      <w:tr w:rsidR="00C65871" w:rsidRPr="00311282" w:rsidTr="000738F3">
        <w:tc>
          <w:tcPr>
            <w:tcW w:w="1043" w:type="dxa"/>
          </w:tcPr>
          <w:p w:rsidR="00C65871" w:rsidRPr="00311282" w:rsidRDefault="00C65871" w:rsidP="000738F3">
            <w:pPr>
              <w:autoSpaceDE w:val="0"/>
              <w:autoSpaceDN w:val="0"/>
              <w:adjustRightInd w:val="0"/>
              <w:spacing w:after="0" w:line="240" w:lineRule="auto"/>
              <w:rPr>
                <w:rFonts w:ascii="Arial" w:hAnsi="Arial" w:cs="Arial"/>
                <w:b/>
                <w:sz w:val="24"/>
                <w:szCs w:val="24"/>
              </w:rPr>
            </w:pPr>
            <w:r w:rsidRPr="00311282">
              <w:rPr>
                <w:rFonts w:ascii="Arial" w:hAnsi="Arial" w:cs="Arial"/>
                <w:b/>
                <w:sz w:val="24"/>
                <w:szCs w:val="24"/>
              </w:rPr>
              <w:t>Premise</w:t>
            </w:r>
          </w:p>
        </w:tc>
        <w:tc>
          <w:tcPr>
            <w:tcW w:w="3835" w:type="dxa"/>
          </w:tcPr>
          <w:p w:rsidR="00C65871" w:rsidRPr="00311282" w:rsidRDefault="00C65871" w:rsidP="000738F3">
            <w:pPr>
              <w:autoSpaceDE w:val="0"/>
              <w:autoSpaceDN w:val="0"/>
              <w:adjustRightInd w:val="0"/>
              <w:spacing w:after="0" w:line="240" w:lineRule="auto"/>
              <w:rPr>
                <w:rFonts w:ascii="Arial" w:hAnsi="Arial" w:cs="Arial"/>
                <w:b/>
                <w:sz w:val="24"/>
                <w:szCs w:val="24"/>
              </w:rPr>
            </w:pPr>
            <w:r w:rsidRPr="00311282">
              <w:rPr>
                <w:rFonts w:ascii="Arial" w:hAnsi="Arial" w:cs="Arial"/>
                <w:b/>
                <w:sz w:val="24"/>
                <w:szCs w:val="24"/>
              </w:rPr>
              <w:t>There is one “right” or “best” answer or option</w:t>
            </w:r>
          </w:p>
        </w:tc>
        <w:tc>
          <w:tcPr>
            <w:tcW w:w="4698" w:type="dxa"/>
          </w:tcPr>
          <w:p w:rsidR="00C65871" w:rsidRPr="00311282" w:rsidRDefault="00C65871" w:rsidP="000738F3">
            <w:pPr>
              <w:autoSpaceDE w:val="0"/>
              <w:autoSpaceDN w:val="0"/>
              <w:adjustRightInd w:val="0"/>
              <w:spacing w:after="0" w:line="240" w:lineRule="auto"/>
              <w:rPr>
                <w:rFonts w:ascii="Arial" w:hAnsi="Arial" w:cs="Arial"/>
                <w:b/>
                <w:sz w:val="24"/>
                <w:szCs w:val="24"/>
              </w:rPr>
            </w:pPr>
            <w:r w:rsidRPr="00311282">
              <w:rPr>
                <w:rFonts w:ascii="Arial" w:hAnsi="Arial" w:cs="Arial"/>
                <w:b/>
                <w:sz w:val="24"/>
                <w:szCs w:val="24"/>
              </w:rPr>
              <w:t>Listening together may increase mutual respect and reveal common ground</w:t>
            </w:r>
          </w:p>
        </w:tc>
      </w:tr>
      <w:tr w:rsidR="00C65871" w:rsidRPr="00311282" w:rsidTr="000738F3">
        <w:tc>
          <w:tcPr>
            <w:tcW w:w="1043" w:type="dxa"/>
          </w:tcPr>
          <w:p w:rsidR="00C65871" w:rsidRPr="00311282" w:rsidRDefault="00C65871" w:rsidP="000738F3">
            <w:pPr>
              <w:autoSpaceDE w:val="0"/>
              <w:autoSpaceDN w:val="0"/>
              <w:adjustRightInd w:val="0"/>
              <w:spacing w:after="0" w:line="240" w:lineRule="auto"/>
              <w:rPr>
                <w:rFonts w:ascii="Arial" w:hAnsi="Arial" w:cs="Arial"/>
                <w:b/>
                <w:sz w:val="24"/>
                <w:szCs w:val="24"/>
              </w:rPr>
            </w:pPr>
            <w:r w:rsidRPr="00311282">
              <w:rPr>
                <w:rFonts w:ascii="Arial" w:hAnsi="Arial" w:cs="Arial"/>
                <w:b/>
                <w:sz w:val="24"/>
                <w:szCs w:val="24"/>
              </w:rPr>
              <w:t xml:space="preserve">Style </w:t>
            </w:r>
          </w:p>
        </w:tc>
        <w:tc>
          <w:tcPr>
            <w:tcW w:w="3835" w:type="dxa"/>
          </w:tcPr>
          <w:p w:rsidR="00C65871" w:rsidRPr="00311282" w:rsidRDefault="00C65871" w:rsidP="000738F3">
            <w:pPr>
              <w:autoSpaceDE w:val="0"/>
              <w:autoSpaceDN w:val="0"/>
              <w:adjustRightInd w:val="0"/>
              <w:spacing w:after="0" w:line="240" w:lineRule="auto"/>
              <w:rPr>
                <w:rFonts w:ascii="Arial" w:hAnsi="Arial" w:cs="Arial"/>
                <w:b/>
                <w:sz w:val="24"/>
                <w:szCs w:val="24"/>
              </w:rPr>
            </w:pPr>
            <w:r w:rsidRPr="00311282">
              <w:rPr>
                <w:rFonts w:ascii="Arial" w:hAnsi="Arial" w:cs="Arial"/>
                <w:b/>
                <w:sz w:val="24"/>
                <w:szCs w:val="24"/>
              </w:rPr>
              <w:t>Combative- attempt to prove the other side wrong</w:t>
            </w:r>
          </w:p>
        </w:tc>
        <w:tc>
          <w:tcPr>
            <w:tcW w:w="4698" w:type="dxa"/>
          </w:tcPr>
          <w:p w:rsidR="00C65871" w:rsidRPr="00311282" w:rsidRDefault="00C65871" w:rsidP="000738F3">
            <w:pPr>
              <w:autoSpaceDE w:val="0"/>
              <w:autoSpaceDN w:val="0"/>
              <w:adjustRightInd w:val="0"/>
              <w:spacing w:after="0" w:line="240" w:lineRule="auto"/>
              <w:rPr>
                <w:rFonts w:ascii="Arial" w:hAnsi="Arial" w:cs="Arial"/>
                <w:b/>
                <w:sz w:val="24"/>
                <w:szCs w:val="24"/>
              </w:rPr>
            </w:pPr>
            <w:r w:rsidRPr="00311282">
              <w:rPr>
                <w:rFonts w:ascii="Arial" w:hAnsi="Arial" w:cs="Arial"/>
                <w:b/>
                <w:sz w:val="24"/>
                <w:szCs w:val="24"/>
              </w:rPr>
              <w:t>Collaborative- attempt to find common understanding</w:t>
            </w:r>
          </w:p>
        </w:tc>
      </w:tr>
      <w:tr w:rsidR="00C65871" w:rsidRPr="00311282" w:rsidTr="000738F3">
        <w:tc>
          <w:tcPr>
            <w:tcW w:w="1043" w:type="dxa"/>
          </w:tcPr>
          <w:p w:rsidR="00C65871" w:rsidRPr="00311282" w:rsidRDefault="00C65871" w:rsidP="000738F3">
            <w:pPr>
              <w:autoSpaceDE w:val="0"/>
              <w:autoSpaceDN w:val="0"/>
              <w:adjustRightInd w:val="0"/>
              <w:spacing w:after="0" w:line="240" w:lineRule="auto"/>
              <w:rPr>
                <w:rFonts w:ascii="Arial" w:hAnsi="Arial" w:cs="Arial"/>
                <w:b/>
                <w:sz w:val="24"/>
                <w:szCs w:val="24"/>
              </w:rPr>
            </w:pPr>
            <w:r w:rsidRPr="00311282">
              <w:rPr>
                <w:rFonts w:ascii="Arial" w:hAnsi="Arial" w:cs="Arial"/>
                <w:b/>
                <w:sz w:val="24"/>
                <w:szCs w:val="24"/>
              </w:rPr>
              <w:t xml:space="preserve">Goal </w:t>
            </w:r>
          </w:p>
        </w:tc>
        <w:tc>
          <w:tcPr>
            <w:tcW w:w="3835" w:type="dxa"/>
          </w:tcPr>
          <w:p w:rsidR="00C65871" w:rsidRPr="00311282" w:rsidRDefault="00C65871" w:rsidP="000738F3">
            <w:pPr>
              <w:autoSpaceDE w:val="0"/>
              <w:autoSpaceDN w:val="0"/>
              <w:adjustRightInd w:val="0"/>
              <w:spacing w:after="0" w:line="240" w:lineRule="auto"/>
              <w:rPr>
                <w:rFonts w:ascii="Arial" w:hAnsi="Arial" w:cs="Arial"/>
                <w:b/>
                <w:sz w:val="24"/>
                <w:szCs w:val="24"/>
              </w:rPr>
            </w:pPr>
            <w:r w:rsidRPr="00311282">
              <w:rPr>
                <w:rFonts w:ascii="Arial" w:hAnsi="Arial" w:cs="Arial"/>
                <w:b/>
                <w:sz w:val="24"/>
                <w:szCs w:val="24"/>
              </w:rPr>
              <w:t>Prove my point or disprove yours</w:t>
            </w:r>
          </w:p>
        </w:tc>
        <w:tc>
          <w:tcPr>
            <w:tcW w:w="4698" w:type="dxa"/>
          </w:tcPr>
          <w:p w:rsidR="00C65871" w:rsidRPr="00311282" w:rsidRDefault="00C65871" w:rsidP="000738F3">
            <w:pPr>
              <w:autoSpaceDE w:val="0"/>
              <w:autoSpaceDN w:val="0"/>
              <w:adjustRightInd w:val="0"/>
              <w:spacing w:after="0" w:line="240" w:lineRule="auto"/>
              <w:rPr>
                <w:rFonts w:ascii="Arial" w:hAnsi="Arial" w:cs="Arial"/>
                <w:b/>
                <w:sz w:val="24"/>
                <w:szCs w:val="24"/>
              </w:rPr>
            </w:pPr>
            <w:r w:rsidRPr="00311282">
              <w:rPr>
                <w:rFonts w:ascii="Arial" w:hAnsi="Arial" w:cs="Arial"/>
                <w:b/>
                <w:sz w:val="24"/>
                <w:szCs w:val="24"/>
              </w:rPr>
              <w:t>Determine what, if anything, we will do next</w:t>
            </w:r>
          </w:p>
        </w:tc>
      </w:tr>
      <w:tr w:rsidR="00C65871" w:rsidRPr="00311282" w:rsidTr="000738F3">
        <w:tc>
          <w:tcPr>
            <w:tcW w:w="1043" w:type="dxa"/>
          </w:tcPr>
          <w:p w:rsidR="00C65871" w:rsidRPr="00311282" w:rsidRDefault="00C65871" w:rsidP="000738F3">
            <w:pPr>
              <w:autoSpaceDE w:val="0"/>
              <w:autoSpaceDN w:val="0"/>
              <w:adjustRightInd w:val="0"/>
              <w:spacing w:after="0" w:line="240" w:lineRule="auto"/>
              <w:rPr>
                <w:rFonts w:ascii="Arial" w:hAnsi="Arial" w:cs="Arial"/>
                <w:b/>
                <w:sz w:val="24"/>
                <w:szCs w:val="24"/>
              </w:rPr>
            </w:pPr>
            <w:r w:rsidRPr="00311282">
              <w:rPr>
                <w:rFonts w:ascii="Arial" w:hAnsi="Arial" w:cs="Arial"/>
                <w:b/>
                <w:sz w:val="24"/>
                <w:szCs w:val="24"/>
              </w:rPr>
              <w:t xml:space="preserve">Listen </w:t>
            </w:r>
          </w:p>
        </w:tc>
        <w:tc>
          <w:tcPr>
            <w:tcW w:w="3835" w:type="dxa"/>
          </w:tcPr>
          <w:p w:rsidR="00C65871" w:rsidRPr="00311282" w:rsidRDefault="00C65871" w:rsidP="000738F3">
            <w:pPr>
              <w:autoSpaceDE w:val="0"/>
              <w:autoSpaceDN w:val="0"/>
              <w:adjustRightInd w:val="0"/>
              <w:spacing w:after="0" w:line="240" w:lineRule="auto"/>
              <w:rPr>
                <w:rFonts w:ascii="Arial" w:hAnsi="Arial" w:cs="Arial"/>
                <w:b/>
                <w:sz w:val="24"/>
                <w:szCs w:val="24"/>
              </w:rPr>
            </w:pPr>
            <w:r w:rsidRPr="00311282">
              <w:rPr>
                <w:rFonts w:ascii="Arial" w:hAnsi="Arial" w:cs="Arial"/>
                <w:b/>
                <w:sz w:val="24"/>
                <w:szCs w:val="24"/>
              </w:rPr>
              <w:t>To find flaws and search for weaknesses</w:t>
            </w:r>
          </w:p>
        </w:tc>
        <w:tc>
          <w:tcPr>
            <w:tcW w:w="4698" w:type="dxa"/>
          </w:tcPr>
          <w:p w:rsidR="00C65871" w:rsidRPr="00311282" w:rsidRDefault="00C65871" w:rsidP="000738F3">
            <w:pPr>
              <w:autoSpaceDE w:val="0"/>
              <w:autoSpaceDN w:val="0"/>
              <w:adjustRightInd w:val="0"/>
              <w:spacing w:after="0" w:line="240" w:lineRule="auto"/>
              <w:rPr>
                <w:rFonts w:ascii="Arial" w:hAnsi="Arial" w:cs="Arial"/>
                <w:b/>
                <w:sz w:val="24"/>
                <w:szCs w:val="24"/>
              </w:rPr>
            </w:pPr>
            <w:r w:rsidRPr="00311282">
              <w:rPr>
                <w:rFonts w:ascii="Arial" w:hAnsi="Arial" w:cs="Arial"/>
                <w:b/>
                <w:sz w:val="24"/>
                <w:szCs w:val="24"/>
              </w:rPr>
              <w:t>To understand</w:t>
            </w:r>
          </w:p>
        </w:tc>
      </w:tr>
      <w:tr w:rsidR="00C65871" w:rsidRPr="00311282" w:rsidTr="000738F3">
        <w:tc>
          <w:tcPr>
            <w:tcW w:w="1043" w:type="dxa"/>
          </w:tcPr>
          <w:p w:rsidR="00C65871" w:rsidRPr="00311282" w:rsidRDefault="00C65871" w:rsidP="000738F3">
            <w:pPr>
              <w:autoSpaceDE w:val="0"/>
              <w:autoSpaceDN w:val="0"/>
              <w:adjustRightInd w:val="0"/>
              <w:spacing w:after="0" w:line="240" w:lineRule="auto"/>
              <w:rPr>
                <w:rFonts w:ascii="Arial" w:hAnsi="Arial" w:cs="Arial"/>
                <w:b/>
                <w:sz w:val="24"/>
                <w:szCs w:val="24"/>
              </w:rPr>
            </w:pPr>
            <w:r w:rsidRPr="00311282">
              <w:rPr>
                <w:rFonts w:ascii="Arial" w:hAnsi="Arial" w:cs="Arial"/>
                <w:b/>
                <w:sz w:val="24"/>
                <w:szCs w:val="24"/>
              </w:rPr>
              <w:t>Result</w:t>
            </w:r>
          </w:p>
        </w:tc>
        <w:tc>
          <w:tcPr>
            <w:tcW w:w="3835" w:type="dxa"/>
          </w:tcPr>
          <w:p w:rsidR="00C65871" w:rsidRPr="00311282" w:rsidRDefault="00C65871" w:rsidP="000738F3">
            <w:pPr>
              <w:autoSpaceDE w:val="0"/>
              <w:autoSpaceDN w:val="0"/>
              <w:adjustRightInd w:val="0"/>
              <w:spacing w:after="0" w:line="240" w:lineRule="auto"/>
              <w:rPr>
                <w:rFonts w:ascii="Arial" w:hAnsi="Arial" w:cs="Arial"/>
                <w:b/>
                <w:sz w:val="24"/>
                <w:szCs w:val="24"/>
              </w:rPr>
            </w:pPr>
            <w:r w:rsidRPr="00311282">
              <w:rPr>
                <w:rFonts w:ascii="Arial" w:hAnsi="Arial" w:cs="Arial"/>
                <w:b/>
                <w:sz w:val="24"/>
                <w:szCs w:val="24"/>
              </w:rPr>
              <w:t>Win/Lose</w:t>
            </w:r>
          </w:p>
        </w:tc>
        <w:tc>
          <w:tcPr>
            <w:tcW w:w="4698" w:type="dxa"/>
          </w:tcPr>
          <w:p w:rsidR="00C65871" w:rsidRPr="00311282" w:rsidRDefault="00C65871" w:rsidP="000738F3">
            <w:pPr>
              <w:autoSpaceDE w:val="0"/>
              <w:autoSpaceDN w:val="0"/>
              <w:adjustRightInd w:val="0"/>
              <w:spacing w:after="0" w:line="240" w:lineRule="auto"/>
              <w:rPr>
                <w:rFonts w:ascii="Arial" w:hAnsi="Arial" w:cs="Arial"/>
                <w:b/>
                <w:sz w:val="24"/>
                <w:szCs w:val="24"/>
              </w:rPr>
            </w:pPr>
            <w:r w:rsidRPr="00311282">
              <w:rPr>
                <w:rFonts w:ascii="Arial" w:hAnsi="Arial" w:cs="Arial"/>
                <w:b/>
                <w:sz w:val="24"/>
                <w:szCs w:val="24"/>
              </w:rPr>
              <w:t>Mutual understanding and respect may act, may continue exploring</w:t>
            </w:r>
          </w:p>
        </w:tc>
      </w:tr>
    </w:tbl>
    <w:p w:rsidR="00C65871" w:rsidRPr="00311282" w:rsidRDefault="00C65871" w:rsidP="00C65871">
      <w:pPr>
        <w:autoSpaceDE w:val="0"/>
        <w:autoSpaceDN w:val="0"/>
        <w:adjustRightInd w:val="0"/>
        <w:spacing w:after="0" w:line="240" w:lineRule="auto"/>
        <w:rPr>
          <w:rFonts w:ascii="Arial" w:hAnsi="Arial" w:cs="Arial"/>
          <w:b/>
          <w:bCs/>
          <w:sz w:val="24"/>
          <w:szCs w:val="24"/>
        </w:rPr>
      </w:pPr>
    </w:p>
    <w:p w:rsidR="00C65871" w:rsidRDefault="00C65871" w:rsidP="00C65871">
      <w:pPr>
        <w:autoSpaceDE w:val="0"/>
        <w:autoSpaceDN w:val="0"/>
        <w:adjustRightInd w:val="0"/>
        <w:spacing w:after="0" w:line="240" w:lineRule="auto"/>
        <w:rPr>
          <w:rFonts w:ascii="Arial" w:hAnsi="Arial" w:cs="Arial"/>
          <w:sz w:val="24"/>
          <w:szCs w:val="24"/>
        </w:rPr>
      </w:pPr>
      <w:r w:rsidRPr="00311282">
        <w:rPr>
          <w:rFonts w:ascii="Arial" w:hAnsi="Arial" w:cs="Arial"/>
          <w:sz w:val="24"/>
          <w:szCs w:val="24"/>
        </w:rPr>
        <w:t xml:space="preserve">Dialogue is rooted in respectful listening and thinking FIRST then respectful talking. In dialogue, the participants do NOT think about what they will say while they are listening. Rather they focus on what each other </w:t>
      </w:r>
      <w:proofErr w:type="gramStart"/>
      <w:r w:rsidRPr="00311282">
        <w:rPr>
          <w:rFonts w:ascii="Arial" w:hAnsi="Arial" w:cs="Arial"/>
          <w:sz w:val="24"/>
          <w:szCs w:val="24"/>
        </w:rPr>
        <w:t>is</w:t>
      </w:r>
      <w:proofErr w:type="gramEnd"/>
      <w:r w:rsidRPr="00311282">
        <w:rPr>
          <w:rFonts w:ascii="Arial" w:hAnsi="Arial" w:cs="Arial"/>
          <w:sz w:val="24"/>
          <w:szCs w:val="24"/>
        </w:rPr>
        <w:t xml:space="preserve"> saying and try to understand it. They ask follow-up questions to make sure they understand and to explore deeper rather than to point out flaws. </w:t>
      </w:r>
    </w:p>
    <w:p w:rsidR="00C65871" w:rsidRDefault="00C65871" w:rsidP="00C65871">
      <w:pPr>
        <w:autoSpaceDE w:val="0"/>
        <w:autoSpaceDN w:val="0"/>
        <w:adjustRightInd w:val="0"/>
        <w:spacing w:after="0" w:line="240" w:lineRule="auto"/>
        <w:rPr>
          <w:rFonts w:ascii="Arial" w:hAnsi="Arial" w:cs="Arial"/>
          <w:sz w:val="24"/>
          <w:szCs w:val="24"/>
        </w:rPr>
      </w:pPr>
    </w:p>
    <w:p w:rsidR="00C65871" w:rsidRDefault="00C65871" w:rsidP="00C65871">
      <w:pPr>
        <w:autoSpaceDE w:val="0"/>
        <w:autoSpaceDN w:val="0"/>
        <w:adjustRightInd w:val="0"/>
        <w:spacing w:after="0" w:line="240" w:lineRule="auto"/>
        <w:rPr>
          <w:rFonts w:ascii="Arial" w:hAnsi="Arial" w:cs="Arial"/>
          <w:sz w:val="24"/>
          <w:szCs w:val="24"/>
        </w:rPr>
      </w:pPr>
      <w:r w:rsidRPr="00311282">
        <w:rPr>
          <w:rFonts w:ascii="Arial" w:hAnsi="Arial" w:cs="Arial"/>
          <w:sz w:val="24"/>
          <w:szCs w:val="24"/>
        </w:rPr>
        <w:t>In some Native American traditions, they use the idea of a “talking stick,” which is some object that the person who is speaking holds.</w:t>
      </w:r>
      <w:r>
        <w:rPr>
          <w:rFonts w:ascii="Arial" w:hAnsi="Arial" w:cs="Arial"/>
          <w:sz w:val="24"/>
          <w:szCs w:val="24"/>
        </w:rPr>
        <w:t xml:space="preserve"> </w:t>
      </w:r>
      <w:r w:rsidRPr="00311282">
        <w:rPr>
          <w:rFonts w:ascii="Arial" w:hAnsi="Arial" w:cs="Arial"/>
          <w:sz w:val="24"/>
          <w:szCs w:val="24"/>
        </w:rPr>
        <w:t xml:space="preserve">The talking stick reminds those not holding it to be listening carefully rather than either talking or thinking about what they will say. Good dialogue depends on “active listening.” </w:t>
      </w:r>
    </w:p>
    <w:p w:rsidR="00C65871" w:rsidRDefault="00C65871" w:rsidP="00C65871">
      <w:pPr>
        <w:autoSpaceDE w:val="0"/>
        <w:autoSpaceDN w:val="0"/>
        <w:adjustRightInd w:val="0"/>
        <w:spacing w:after="0" w:line="240" w:lineRule="auto"/>
        <w:rPr>
          <w:rFonts w:ascii="Arial" w:hAnsi="Arial" w:cs="Arial"/>
          <w:sz w:val="24"/>
          <w:szCs w:val="24"/>
        </w:rPr>
      </w:pPr>
    </w:p>
    <w:p w:rsidR="00C65871" w:rsidRPr="00311282" w:rsidRDefault="00C65871" w:rsidP="00C65871">
      <w:pPr>
        <w:autoSpaceDE w:val="0"/>
        <w:autoSpaceDN w:val="0"/>
        <w:adjustRightInd w:val="0"/>
        <w:spacing w:after="0" w:line="240" w:lineRule="auto"/>
        <w:rPr>
          <w:rFonts w:ascii="Arial" w:hAnsi="Arial" w:cs="Arial"/>
          <w:sz w:val="24"/>
          <w:szCs w:val="24"/>
        </w:rPr>
      </w:pPr>
      <w:r w:rsidRPr="00311282">
        <w:rPr>
          <w:rFonts w:ascii="Arial" w:hAnsi="Arial" w:cs="Arial"/>
          <w:sz w:val="24"/>
          <w:szCs w:val="24"/>
        </w:rPr>
        <w:t>There are three levels of listening, which we all use from time to time:</w:t>
      </w:r>
    </w:p>
    <w:p w:rsidR="00C65871" w:rsidRDefault="00C65871" w:rsidP="00C65871">
      <w:pPr>
        <w:autoSpaceDE w:val="0"/>
        <w:autoSpaceDN w:val="0"/>
        <w:adjustRightInd w:val="0"/>
        <w:spacing w:after="0" w:line="240" w:lineRule="auto"/>
        <w:rPr>
          <w:rFonts w:ascii="Arial" w:hAnsi="Arial" w:cs="Arial"/>
          <w:b/>
          <w:bCs/>
          <w:iCs/>
          <w:sz w:val="24"/>
          <w:szCs w:val="24"/>
        </w:rPr>
      </w:pPr>
    </w:p>
    <w:p w:rsidR="00C65871" w:rsidRPr="00311282" w:rsidRDefault="00C65871" w:rsidP="00C65871">
      <w:pPr>
        <w:autoSpaceDE w:val="0"/>
        <w:autoSpaceDN w:val="0"/>
        <w:adjustRightInd w:val="0"/>
        <w:spacing w:after="0" w:line="240" w:lineRule="auto"/>
        <w:rPr>
          <w:rFonts w:ascii="Arial" w:hAnsi="Arial" w:cs="Arial"/>
          <w:sz w:val="24"/>
          <w:szCs w:val="24"/>
        </w:rPr>
      </w:pPr>
      <w:r w:rsidRPr="00311282">
        <w:rPr>
          <w:rFonts w:ascii="Arial" w:hAnsi="Arial" w:cs="Arial"/>
          <w:b/>
          <w:bCs/>
          <w:iCs/>
          <w:sz w:val="24"/>
          <w:szCs w:val="24"/>
        </w:rPr>
        <w:t xml:space="preserve">Background listening </w:t>
      </w:r>
      <w:r w:rsidRPr="00311282">
        <w:rPr>
          <w:rFonts w:ascii="Arial" w:hAnsi="Arial" w:cs="Arial"/>
          <w:sz w:val="24"/>
          <w:szCs w:val="24"/>
        </w:rPr>
        <w:t>occurs when there is sound or conversation and you are aware of it, but your awareness fluctuates… the sound comes in and out of your awareness.</w:t>
      </w:r>
    </w:p>
    <w:p w:rsidR="00C65871" w:rsidRDefault="00C65871" w:rsidP="00C65871">
      <w:pPr>
        <w:autoSpaceDE w:val="0"/>
        <w:autoSpaceDN w:val="0"/>
        <w:adjustRightInd w:val="0"/>
        <w:spacing w:after="0" w:line="240" w:lineRule="auto"/>
        <w:rPr>
          <w:rFonts w:ascii="Arial" w:hAnsi="Arial" w:cs="Arial"/>
          <w:b/>
          <w:bCs/>
          <w:iCs/>
          <w:sz w:val="24"/>
          <w:szCs w:val="24"/>
        </w:rPr>
      </w:pPr>
    </w:p>
    <w:p w:rsidR="00C65871" w:rsidRPr="00311282" w:rsidRDefault="00C65871" w:rsidP="00C65871">
      <w:pPr>
        <w:autoSpaceDE w:val="0"/>
        <w:autoSpaceDN w:val="0"/>
        <w:adjustRightInd w:val="0"/>
        <w:spacing w:after="0" w:line="240" w:lineRule="auto"/>
        <w:rPr>
          <w:rFonts w:ascii="Arial" w:hAnsi="Arial" w:cs="Arial"/>
          <w:sz w:val="24"/>
          <w:szCs w:val="24"/>
        </w:rPr>
      </w:pPr>
      <w:r w:rsidRPr="00311282">
        <w:rPr>
          <w:rFonts w:ascii="Arial" w:hAnsi="Arial" w:cs="Arial"/>
          <w:b/>
          <w:bCs/>
          <w:iCs/>
          <w:sz w:val="24"/>
          <w:szCs w:val="24"/>
        </w:rPr>
        <w:lastRenderedPageBreak/>
        <w:t xml:space="preserve">Passive listening </w:t>
      </w:r>
      <w:r w:rsidRPr="00311282">
        <w:rPr>
          <w:rFonts w:ascii="Arial" w:hAnsi="Arial" w:cs="Arial"/>
          <w:sz w:val="24"/>
          <w:szCs w:val="24"/>
        </w:rPr>
        <w:t>occurs when information is being directed at you, but your interest fluctuates—your attention goes in and out of focus and you only hear parts of the information or conversation.</w:t>
      </w:r>
    </w:p>
    <w:p w:rsidR="00C65871" w:rsidRDefault="00C65871" w:rsidP="00C65871">
      <w:pPr>
        <w:autoSpaceDE w:val="0"/>
        <w:autoSpaceDN w:val="0"/>
        <w:adjustRightInd w:val="0"/>
        <w:spacing w:after="0" w:line="240" w:lineRule="auto"/>
        <w:rPr>
          <w:rFonts w:ascii="Arial" w:hAnsi="Arial" w:cs="Arial"/>
          <w:b/>
          <w:bCs/>
          <w:iCs/>
          <w:sz w:val="24"/>
          <w:szCs w:val="24"/>
        </w:rPr>
      </w:pPr>
    </w:p>
    <w:p w:rsidR="00C65871" w:rsidRPr="00311282" w:rsidRDefault="00C65871" w:rsidP="00C65871">
      <w:pPr>
        <w:autoSpaceDE w:val="0"/>
        <w:autoSpaceDN w:val="0"/>
        <w:adjustRightInd w:val="0"/>
        <w:spacing w:after="0" w:line="240" w:lineRule="auto"/>
        <w:rPr>
          <w:rFonts w:ascii="Arial" w:hAnsi="Arial" w:cs="Arial"/>
          <w:sz w:val="24"/>
          <w:szCs w:val="24"/>
        </w:rPr>
      </w:pPr>
      <w:r w:rsidRPr="00311282">
        <w:rPr>
          <w:rFonts w:ascii="Arial" w:hAnsi="Arial" w:cs="Arial"/>
          <w:b/>
          <w:bCs/>
          <w:iCs/>
          <w:sz w:val="24"/>
          <w:szCs w:val="24"/>
        </w:rPr>
        <w:t xml:space="preserve">Active listening </w:t>
      </w:r>
      <w:r w:rsidRPr="00311282">
        <w:rPr>
          <w:rFonts w:ascii="Arial" w:hAnsi="Arial" w:cs="Arial"/>
          <w:sz w:val="24"/>
          <w:szCs w:val="24"/>
        </w:rPr>
        <w:t>occurs when you sincerely want to hear and understand what is being said; you keep your focus on what is being said and try to thoroughly understand. Some approaches or characteristics of active listening include:</w:t>
      </w:r>
    </w:p>
    <w:p w:rsidR="00C65871" w:rsidRPr="00311282" w:rsidRDefault="00C65871" w:rsidP="00C65871">
      <w:pPr>
        <w:autoSpaceDE w:val="0"/>
        <w:autoSpaceDN w:val="0"/>
        <w:adjustRightInd w:val="0"/>
        <w:spacing w:after="0" w:line="240" w:lineRule="auto"/>
        <w:ind w:left="720"/>
        <w:rPr>
          <w:rFonts w:ascii="Arial" w:hAnsi="Arial" w:cs="Arial"/>
          <w:sz w:val="24"/>
          <w:szCs w:val="24"/>
        </w:rPr>
      </w:pPr>
      <w:r w:rsidRPr="00311282">
        <w:rPr>
          <w:rFonts w:ascii="Arial" w:hAnsi="Arial" w:cs="Arial"/>
          <w:sz w:val="24"/>
          <w:szCs w:val="24"/>
        </w:rPr>
        <w:t>• Pause and be silent before you respond, take a few seconds AFTER a person has stopped talking to think about what you will say.</w:t>
      </w:r>
    </w:p>
    <w:p w:rsidR="00C65871" w:rsidRPr="00311282" w:rsidRDefault="00C65871" w:rsidP="00C65871">
      <w:pPr>
        <w:autoSpaceDE w:val="0"/>
        <w:autoSpaceDN w:val="0"/>
        <w:adjustRightInd w:val="0"/>
        <w:spacing w:after="0" w:line="240" w:lineRule="auto"/>
        <w:ind w:left="720"/>
        <w:rPr>
          <w:rFonts w:ascii="Arial" w:hAnsi="Arial" w:cs="Arial"/>
          <w:sz w:val="24"/>
          <w:szCs w:val="24"/>
        </w:rPr>
      </w:pPr>
      <w:r w:rsidRPr="00311282">
        <w:rPr>
          <w:rFonts w:ascii="Arial" w:hAnsi="Arial" w:cs="Arial"/>
          <w:sz w:val="24"/>
          <w:szCs w:val="24"/>
        </w:rPr>
        <w:t>• Ask follow up questions… are you sure you know what the person meant or are you making assumptions? Ask questions like: “Can you tell me more about that?” “Help me to better understand why you feel that way?” “I’m not sure I understand what you are trying to accomplish, can you explain it to me?”</w:t>
      </w:r>
    </w:p>
    <w:p w:rsidR="00C65871" w:rsidRPr="00311282" w:rsidRDefault="00C65871" w:rsidP="00C65871">
      <w:pPr>
        <w:autoSpaceDE w:val="0"/>
        <w:autoSpaceDN w:val="0"/>
        <w:adjustRightInd w:val="0"/>
        <w:spacing w:after="0" w:line="240" w:lineRule="auto"/>
        <w:ind w:left="720"/>
        <w:rPr>
          <w:rFonts w:ascii="Arial" w:hAnsi="Arial" w:cs="Arial"/>
          <w:sz w:val="24"/>
          <w:szCs w:val="24"/>
        </w:rPr>
      </w:pPr>
      <w:r w:rsidRPr="00311282">
        <w:rPr>
          <w:rFonts w:ascii="Arial" w:hAnsi="Arial" w:cs="Arial"/>
          <w:sz w:val="24"/>
          <w:szCs w:val="24"/>
        </w:rPr>
        <w:t>• Confirm what you heard. For example, if you aren’t positive what the person was saying or meant, rephrase it and check if you have it correct: “I think I heard you say __________, did I get it right?”</w:t>
      </w:r>
    </w:p>
    <w:p w:rsidR="00C65871" w:rsidRDefault="00C65871" w:rsidP="00C65871">
      <w:pPr>
        <w:autoSpaceDE w:val="0"/>
        <w:autoSpaceDN w:val="0"/>
        <w:adjustRightInd w:val="0"/>
        <w:spacing w:after="0" w:line="240" w:lineRule="auto"/>
        <w:ind w:left="720"/>
        <w:rPr>
          <w:rFonts w:ascii="Arial" w:hAnsi="Arial" w:cs="Arial"/>
          <w:sz w:val="24"/>
          <w:szCs w:val="24"/>
        </w:rPr>
      </w:pPr>
      <w:r w:rsidRPr="00311282">
        <w:rPr>
          <w:rFonts w:ascii="Arial" w:hAnsi="Arial" w:cs="Arial"/>
          <w:sz w:val="24"/>
          <w:szCs w:val="24"/>
        </w:rPr>
        <w:t xml:space="preserve">• Recognize not just the words the person is saying but the emotion or feeling that might be going with it… you might even respond by showing your understanding of how something must feel: “Wow, that must be really scary” “I cannot imagine how difficult that must be” “Boy, that must make you feel really good” or, if you are unsure, consider asking “How did/does that make you feel?” </w:t>
      </w:r>
    </w:p>
    <w:p w:rsidR="00C65871" w:rsidRDefault="00C65871" w:rsidP="00C65871">
      <w:pPr>
        <w:autoSpaceDE w:val="0"/>
        <w:autoSpaceDN w:val="0"/>
        <w:adjustRightInd w:val="0"/>
        <w:spacing w:after="0" w:line="240" w:lineRule="auto"/>
        <w:ind w:left="720"/>
        <w:rPr>
          <w:rFonts w:ascii="Arial" w:hAnsi="Arial" w:cs="Arial"/>
          <w:sz w:val="24"/>
          <w:szCs w:val="24"/>
        </w:rPr>
      </w:pPr>
    </w:p>
    <w:p w:rsidR="00C65871" w:rsidRPr="00311282" w:rsidRDefault="00C65871" w:rsidP="00C65871">
      <w:pPr>
        <w:autoSpaceDE w:val="0"/>
        <w:autoSpaceDN w:val="0"/>
        <w:adjustRightInd w:val="0"/>
        <w:spacing w:after="0" w:line="240" w:lineRule="auto"/>
        <w:rPr>
          <w:rFonts w:ascii="Arial" w:hAnsi="Arial" w:cs="Arial"/>
          <w:sz w:val="24"/>
          <w:szCs w:val="24"/>
        </w:rPr>
      </w:pPr>
      <w:r w:rsidRPr="00311282">
        <w:rPr>
          <w:rFonts w:ascii="Arial" w:hAnsi="Arial" w:cs="Arial"/>
          <w:sz w:val="24"/>
          <w:szCs w:val="24"/>
        </w:rPr>
        <w:t>Active listening is VERY powerful. Wh</w:t>
      </w:r>
      <w:bookmarkStart w:id="0" w:name="_GoBack"/>
      <w:bookmarkEnd w:id="0"/>
      <w:r w:rsidRPr="00311282">
        <w:rPr>
          <w:rFonts w:ascii="Arial" w:hAnsi="Arial" w:cs="Arial"/>
          <w:sz w:val="24"/>
          <w:szCs w:val="24"/>
        </w:rPr>
        <w:t>en you really actively listen to someone, it shows them respect. As you practice active listening in your every-day conversations, you may be amazed at how people respond to you. You will understand other people better and, as a side benefit, you may find they listen to you more too and come to trust and respect you more.</w:t>
      </w:r>
    </w:p>
    <w:p w:rsidR="00C65871" w:rsidRPr="004911DC" w:rsidRDefault="00C65871" w:rsidP="00C65871">
      <w:pPr>
        <w:autoSpaceDE w:val="0"/>
        <w:autoSpaceDN w:val="0"/>
        <w:adjustRightInd w:val="0"/>
        <w:spacing w:after="0" w:line="240" w:lineRule="auto"/>
        <w:rPr>
          <w:rFonts w:ascii="Arial" w:hAnsi="Arial" w:cs="Arial"/>
          <w:b/>
          <w:color w:val="000000" w:themeColor="text1"/>
          <w:sz w:val="24"/>
          <w:szCs w:val="24"/>
        </w:rPr>
      </w:pPr>
    </w:p>
    <w:p w:rsidR="00C65871" w:rsidRPr="004911DC" w:rsidRDefault="00C65871" w:rsidP="00C65871">
      <w:pPr>
        <w:autoSpaceDE w:val="0"/>
        <w:autoSpaceDN w:val="0"/>
        <w:adjustRightInd w:val="0"/>
        <w:spacing w:after="0" w:line="240" w:lineRule="auto"/>
        <w:rPr>
          <w:rFonts w:ascii="Arial" w:hAnsi="Arial" w:cs="Arial"/>
          <w:b/>
          <w:bCs/>
          <w:color w:val="000000" w:themeColor="text1"/>
          <w:sz w:val="24"/>
          <w:szCs w:val="24"/>
        </w:rPr>
      </w:pPr>
    </w:p>
    <w:p w:rsidR="00C65871" w:rsidRPr="004003E6" w:rsidRDefault="00C65871" w:rsidP="00C65871">
      <w:pPr>
        <w:autoSpaceDE w:val="0"/>
        <w:autoSpaceDN w:val="0"/>
        <w:adjustRightInd w:val="0"/>
        <w:spacing w:after="0" w:line="240" w:lineRule="auto"/>
        <w:rPr>
          <w:rFonts w:ascii="Arial" w:hAnsi="Arial" w:cs="Arial"/>
          <w:bCs/>
          <w:sz w:val="24"/>
          <w:szCs w:val="24"/>
        </w:rPr>
      </w:pPr>
      <w:r w:rsidRPr="004911DC">
        <w:rPr>
          <w:rFonts w:ascii="Arial" w:hAnsi="Arial" w:cs="Arial"/>
          <w:bCs/>
          <w:color w:val="000000" w:themeColor="text1"/>
          <w:sz w:val="24"/>
          <w:szCs w:val="24"/>
        </w:rPr>
        <w:t>Source</w:t>
      </w:r>
      <w:r w:rsidRPr="004003E6">
        <w:rPr>
          <w:rFonts w:ascii="Arial" w:hAnsi="Arial" w:cs="Arial"/>
          <w:bCs/>
          <w:sz w:val="24"/>
          <w:szCs w:val="24"/>
        </w:rPr>
        <w:t xml:space="preserve">: Hass, L., Hamel, M., Sabo, A., &amp; Tall, C. (2008). </w:t>
      </w:r>
      <w:r w:rsidRPr="004003E6">
        <w:rPr>
          <w:rFonts w:ascii="Arial" w:hAnsi="Arial" w:cs="Arial"/>
          <w:bCs/>
          <w:i/>
          <w:sz w:val="24"/>
          <w:szCs w:val="24"/>
        </w:rPr>
        <w:t>Wisconsin climate change activity guide</w:t>
      </w:r>
      <w:r w:rsidRPr="004003E6">
        <w:rPr>
          <w:rFonts w:ascii="Arial" w:hAnsi="Arial" w:cs="Arial"/>
          <w:bCs/>
          <w:sz w:val="24"/>
          <w:szCs w:val="24"/>
        </w:rPr>
        <w:t xml:space="preserve"> (608.266.6790). Retrieved November 17, 2011, from www.dnr.wi.gov/eek/teacher/climatechangeguide.htm</w:t>
      </w:r>
    </w:p>
    <w:p w:rsidR="00C65871" w:rsidRDefault="00C65871" w:rsidP="00C65871">
      <w:pPr>
        <w:autoSpaceDE w:val="0"/>
        <w:autoSpaceDN w:val="0"/>
        <w:adjustRightInd w:val="0"/>
        <w:spacing w:after="0" w:line="240" w:lineRule="auto"/>
        <w:rPr>
          <w:rFonts w:ascii="Times New Roman" w:hAnsi="Times New Roman"/>
          <w:b/>
          <w:bCs/>
          <w:sz w:val="24"/>
          <w:szCs w:val="24"/>
        </w:rPr>
      </w:pPr>
    </w:p>
    <w:p w:rsidR="00C65871" w:rsidRDefault="00C65871" w:rsidP="00C65871">
      <w:pPr>
        <w:autoSpaceDE w:val="0"/>
        <w:autoSpaceDN w:val="0"/>
        <w:adjustRightInd w:val="0"/>
        <w:spacing w:after="0" w:line="240" w:lineRule="auto"/>
        <w:rPr>
          <w:rFonts w:ascii="Times New Roman" w:hAnsi="Times New Roman"/>
          <w:b/>
          <w:bCs/>
          <w:sz w:val="24"/>
          <w:szCs w:val="24"/>
        </w:rPr>
      </w:pPr>
    </w:p>
    <w:p w:rsidR="00C65871" w:rsidRDefault="00C65871" w:rsidP="00C65871">
      <w:pPr>
        <w:autoSpaceDE w:val="0"/>
        <w:autoSpaceDN w:val="0"/>
        <w:adjustRightInd w:val="0"/>
        <w:spacing w:after="0" w:line="240" w:lineRule="auto"/>
        <w:rPr>
          <w:rFonts w:ascii="Times New Roman" w:hAnsi="Times New Roman"/>
          <w:b/>
          <w:bCs/>
          <w:sz w:val="24"/>
          <w:szCs w:val="24"/>
        </w:rPr>
      </w:pPr>
    </w:p>
    <w:p w:rsidR="00691912" w:rsidRDefault="00691912" w:rsidP="00C65871"/>
    <w:sectPr w:rsidR="0069191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50C" w:rsidRDefault="005D050C" w:rsidP="005D050C">
      <w:pPr>
        <w:spacing w:after="0" w:line="240" w:lineRule="auto"/>
      </w:pPr>
      <w:r>
        <w:separator/>
      </w:r>
    </w:p>
  </w:endnote>
  <w:endnote w:type="continuationSeparator" w:id="0">
    <w:p w:rsidR="005D050C" w:rsidRDefault="005D050C" w:rsidP="005D0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50C" w:rsidRDefault="005D05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780718"/>
      <w:docPartObj>
        <w:docPartGallery w:val="Page Numbers (Bottom of Page)"/>
        <w:docPartUnique/>
      </w:docPartObj>
    </w:sdtPr>
    <w:sdtEndPr>
      <w:rPr>
        <w:noProof/>
      </w:rPr>
    </w:sdtEndPr>
    <w:sdtContent>
      <w:p w:rsidR="005D050C" w:rsidRDefault="005D050C">
        <w:pPr>
          <w:pStyle w:val="Footer"/>
          <w:jc w:val="center"/>
        </w:pPr>
        <w:r>
          <w:fldChar w:fldCharType="begin"/>
        </w:r>
        <w:r>
          <w:instrText xml:space="preserve"> PAGE   \* MERGEFORMAT </w:instrText>
        </w:r>
        <w:r>
          <w:fldChar w:fldCharType="separate"/>
        </w:r>
        <w:r w:rsidR="004911DC">
          <w:rPr>
            <w:noProof/>
          </w:rPr>
          <w:t>2</w:t>
        </w:r>
        <w:r>
          <w:rPr>
            <w:noProof/>
          </w:rPr>
          <w:fldChar w:fldCharType="end"/>
        </w:r>
      </w:p>
    </w:sdtContent>
  </w:sdt>
  <w:p w:rsidR="005D050C" w:rsidRDefault="005D05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50C" w:rsidRDefault="005D0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50C" w:rsidRDefault="005D050C" w:rsidP="005D050C">
      <w:pPr>
        <w:spacing w:after="0" w:line="240" w:lineRule="auto"/>
      </w:pPr>
      <w:r>
        <w:separator/>
      </w:r>
    </w:p>
  </w:footnote>
  <w:footnote w:type="continuationSeparator" w:id="0">
    <w:p w:rsidR="005D050C" w:rsidRDefault="005D050C" w:rsidP="005D05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50C" w:rsidRDefault="005D05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50C" w:rsidRDefault="005D05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50C" w:rsidRDefault="005D05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871"/>
    <w:rsid w:val="004911DC"/>
    <w:rsid w:val="005D050C"/>
    <w:rsid w:val="00691912"/>
    <w:rsid w:val="00C65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871"/>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50C"/>
    <w:rPr>
      <w:rFonts w:ascii="Calibri" w:eastAsia="Calibri" w:hAnsi="Calibri"/>
      <w:sz w:val="22"/>
      <w:szCs w:val="22"/>
    </w:rPr>
  </w:style>
  <w:style w:type="paragraph" w:styleId="Footer">
    <w:name w:val="footer"/>
    <w:basedOn w:val="Normal"/>
    <w:link w:val="FooterChar"/>
    <w:uiPriority w:val="99"/>
    <w:unhideWhenUsed/>
    <w:rsid w:val="005D0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50C"/>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871"/>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50C"/>
    <w:rPr>
      <w:rFonts w:ascii="Calibri" w:eastAsia="Calibri" w:hAnsi="Calibri"/>
      <w:sz w:val="22"/>
      <w:szCs w:val="22"/>
    </w:rPr>
  </w:style>
  <w:style w:type="paragraph" w:styleId="Footer">
    <w:name w:val="footer"/>
    <w:basedOn w:val="Normal"/>
    <w:link w:val="FooterChar"/>
    <w:uiPriority w:val="99"/>
    <w:unhideWhenUsed/>
    <w:rsid w:val="005D0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50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Syers</dc:creator>
  <cp:lastModifiedBy>vailj</cp:lastModifiedBy>
  <cp:revision>3</cp:revision>
  <dcterms:created xsi:type="dcterms:W3CDTF">2012-02-13T15:28:00Z</dcterms:created>
  <dcterms:modified xsi:type="dcterms:W3CDTF">2012-03-05T16:21:00Z</dcterms:modified>
</cp:coreProperties>
</file>